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D" w:rsidRPr="00554CAA" w:rsidRDefault="0034092D" w:rsidP="00457288">
      <w:pPr>
        <w:keepNext/>
        <w:ind w:left="2124" w:firstLine="708"/>
        <w:outlineLvl w:val="7"/>
        <w:rPr>
          <w:rFonts w:cs="Arial"/>
          <w:b/>
          <w:sz w:val="20"/>
          <w:szCs w:val="20"/>
        </w:rPr>
      </w:pPr>
      <w:r w:rsidRPr="00554CAA">
        <w:rPr>
          <w:rFonts w:cs="Arial"/>
          <w:b/>
          <w:sz w:val="20"/>
          <w:szCs w:val="20"/>
        </w:rPr>
        <w:t>Z A D Á V A C Í   P O D M Í N K Y</w:t>
      </w:r>
    </w:p>
    <w:p w:rsidR="0034092D" w:rsidRDefault="0034092D" w:rsidP="00457288">
      <w:pPr>
        <w:rPr>
          <w:rFonts w:cs="Arial"/>
        </w:rPr>
      </w:pPr>
    </w:p>
    <w:p w:rsidR="0034092D" w:rsidRDefault="0034092D" w:rsidP="00457288">
      <w:pPr>
        <w:rPr>
          <w:rFonts w:cs="Arial"/>
        </w:rPr>
      </w:pPr>
    </w:p>
    <w:p w:rsidR="0034092D" w:rsidRDefault="0034092D" w:rsidP="00457288">
      <w:pPr>
        <w:rPr>
          <w:rFonts w:cs="Arial"/>
        </w:rPr>
      </w:pPr>
    </w:p>
    <w:p w:rsidR="0034092D" w:rsidRDefault="0034092D" w:rsidP="00457288">
      <w:pPr>
        <w:rPr>
          <w:rFonts w:cs="Arial"/>
        </w:rPr>
      </w:pPr>
    </w:p>
    <w:p w:rsidR="0034092D" w:rsidRPr="00554CAA" w:rsidRDefault="0034092D" w:rsidP="00457288">
      <w:pPr>
        <w:numPr>
          <w:ilvl w:val="0"/>
          <w:numId w:val="1"/>
          <w:numberingChange w:id="0" w:author="Unknown" w:date="2015-10-07T09:21:00Z" w:original="%1:1:0:."/>
        </w:numPr>
        <w:rPr>
          <w:rFonts w:cs="Arial"/>
          <w:b/>
          <w:sz w:val="20"/>
          <w:szCs w:val="20"/>
        </w:rPr>
      </w:pPr>
      <w:r w:rsidRPr="00554CAA">
        <w:rPr>
          <w:rFonts w:cs="Arial"/>
          <w:b/>
          <w:sz w:val="20"/>
          <w:szCs w:val="20"/>
        </w:rPr>
        <w:t>Předmět veřejné zakázky</w:t>
      </w:r>
    </w:p>
    <w:p w:rsidR="0034092D" w:rsidRPr="00554CAA" w:rsidRDefault="0034092D" w:rsidP="00457288">
      <w:pPr>
        <w:jc w:val="both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           </w:t>
      </w:r>
    </w:p>
    <w:p w:rsidR="0034092D" w:rsidRDefault="0034092D" w:rsidP="00457288">
      <w:pPr>
        <w:ind w:left="708"/>
        <w:jc w:val="both"/>
        <w:rPr>
          <w:rFonts w:cs="Arial"/>
          <w:sz w:val="20"/>
          <w:szCs w:val="20"/>
        </w:rPr>
      </w:pPr>
      <w:r w:rsidRPr="00453FCD">
        <w:rPr>
          <w:rFonts w:cs="Arial"/>
          <w:sz w:val="20"/>
          <w:szCs w:val="20"/>
        </w:rPr>
        <w:t xml:space="preserve">Předmětem zakázky je </w:t>
      </w:r>
      <w:r>
        <w:rPr>
          <w:rFonts w:cs="Arial"/>
          <w:sz w:val="20"/>
          <w:szCs w:val="20"/>
        </w:rPr>
        <w:t xml:space="preserve">oprava plotu v  Psychiatrické nemocnici Brno podél silnice v ulici Charbulova v délce </w:t>
      </w:r>
      <w:smartTag w:uri="urn:schemas-microsoft-com:office:smarttags" w:element="metricconverter">
        <w:smartTagPr>
          <w:attr w:name="ProductID" w:val="240 m"/>
        </w:smartTagPr>
        <w:r>
          <w:rPr>
            <w:rFonts w:cs="Arial"/>
            <w:sz w:val="20"/>
            <w:szCs w:val="20"/>
          </w:rPr>
          <w:t>240 m</w:t>
        </w:r>
      </w:smartTag>
      <w:r>
        <w:rPr>
          <w:rFonts w:cs="Arial"/>
          <w:sz w:val="20"/>
          <w:szCs w:val="20"/>
        </w:rPr>
        <w:t xml:space="preserve">, </w:t>
      </w:r>
      <w:r w:rsidRPr="00453FCD">
        <w:rPr>
          <w:rFonts w:cs="Arial"/>
          <w:sz w:val="20"/>
          <w:szCs w:val="20"/>
        </w:rPr>
        <w:t xml:space="preserve">odstranění </w:t>
      </w:r>
      <w:r>
        <w:rPr>
          <w:rFonts w:cs="Arial"/>
          <w:sz w:val="20"/>
          <w:szCs w:val="20"/>
        </w:rPr>
        <w:t>starého plotu, výkop základů, betonování základů, stavba nového plotu, venkovní štuk, nátěr plotu.</w:t>
      </w:r>
    </w:p>
    <w:p w:rsidR="0034092D" w:rsidRDefault="0034092D" w:rsidP="00457288">
      <w:pPr>
        <w:ind w:left="708"/>
        <w:jc w:val="both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jc w:val="both"/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20" w:hanging="7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2.        </w:t>
      </w:r>
      <w:r w:rsidRPr="00554CAA">
        <w:rPr>
          <w:rFonts w:cs="Arial"/>
          <w:b/>
          <w:sz w:val="20"/>
          <w:szCs w:val="20"/>
        </w:rPr>
        <w:t>Doba a místo plnění zakázky</w:t>
      </w: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</w:p>
    <w:p w:rsidR="0034092D" w:rsidRPr="00554CAA" w:rsidRDefault="0034092D" w:rsidP="00457288">
      <w:pPr>
        <w:ind w:left="360" w:firstLine="34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Doba plnění: </w:t>
      </w:r>
      <w:r>
        <w:rPr>
          <w:rFonts w:cs="Arial"/>
          <w:sz w:val="20"/>
          <w:szCs w:val="20"/>
        </w:rPr>
        <w:t xml:space="preserve">  říjen  2015 – 15.prosinec 2015</w:t>
      </w:r>
    </w:p>
    <w:p w:rsidR="0034092D" w:rsidRDefault="0034092D" w:rsidP="00457288">
      <w:pPr>
        <w:ind w:firstLine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Místo plnění: </w:t>
      </w:r>
      <w:r>
        <w:rPr>
          <w:rFonts w:cs="Arial"/>
          <w:sz w:val="20"/>
          <w:szCs w:val="20"/>
        </w:rPr>
        <w:t xml:space="preserve">  Psychiatrická nemocnice Brno</w:t>
      </w:r>
    </w:p>
    <w:p w:rsidR="0034092D" w:rsidRPr="00554CAA" w:rsidRDefault="0034092D" w:rsidP="00457288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Húskova 2, 618 32 Brno</w:t>
      </w:r>
    </w:p>
    <w:p w:rsidR="0034092D" w:rsidRPr="00554CAA" w:rsidRDefault="0034092D" w:rsidP="00457288">
      <w:pPr>
        <w:rPr>
          <w:rFonts w:cs="Arial"/>
          <w:sz w:val="20"/>
          <w:szCs w:val="20"/>
        </w:rPr>
      </w:pPr>
    </w:p>
    <w:p w:rsidR="0034092D" w:rsidRPr="00453FCD" w:rsidRDefault="0034092D" w:rsidP="00453FCD">
      <w:pPr>
        <w:pStyle w:val="ListParagraph"/>
        <w:numPr>
          <w:ilvl w:val="0"/>
          <w:numId w:val="4"/>
          <w:numberingChange w:id="1" w:author="Unknown" w:date="2015-10-07T09:21:00Z" w:original="%1:3:0:.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Pr="00453FCD">
        <w:rPr>
          <w:rFonts w:cs="Arial"/>
          <w:b/>
          <w:sz w:val="20"/>
          <w:szCs w:val="20"/>
        </w:rPr>
        <w:t xml:space="preserve">Požadavky na kvalifikaci </w:t>
      </w:r>
    </w:p>
    <w:p w:rsidR="0034092D" w:rsidRPr="00554CAA" w:rsidRDefault="0034092D" w:rsidP="00457288">
      <w:pPr>
        <w:numPr>
          <w:ilvl w:val="0"/>
          <w:numId w:val="2"/>
          <w:numberingChange w:id="2" w:author="Unknown" w:date="2015-10-07T09:21:00Z" w:original="-"/>
        </w:numPr>
        <w:jc w:val="both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čestné prohlášení, že dodavatel splňuje </w:t>
      </w:r>
      <w:r>
        <w:rPr>
          <w:rFonts w:cs="Arial"/>
          <w:sz w:val="20"/>
          <w:szCs w:val="20"/>
        </w:rPr>
        <w:t xml:space="preserve">analogicky </w:t>
      </w:r>
      <w:r w:rsidRPr="00554CAA">
        <w:rPr>
          <w:rFonts w:cs="Arial"/>
          <w:sz w:val="20"/>
          <w:szCs w:val="20"/>
        </w:rPr>
        <w:t>základní kvalifikační předpoklady dle § 53 odst.1 písmeno a) až k) zákona o veřejných zakázkách ( dále jen ZVZ ), a to ne starší 90 dnů ke dni podání nabídek,</w:t>
      </w:r>
    </w:p>
    <w:p w:rsidR="0034092D" w:rsidRPr="00554CAA" w:rsidRDefault="0034092D" w:rsidP="00457288">
      <w:pPr>
        <w:numPr>
          <w:ilvl w:val="0"/>
          <w:numId w:val="2"/>
          <w:numberingChange w:id="3" w:author="Unknown" w:date="2015-10-07T09:21:00Z" w:original="-"/>
        </w:numPr>
        <w:jc w:val="both"/>
        <w:rPr>
          <w:rFonts w:cs="Arial"/>
          <w:b/>
          <w:sz w:val="20"/>
          <w:szCs w:val="20"/>
        </w:rPr>
      </w:pPr>
      <w:r w:rsidRPr="00554CAA">
        <w:rPr>
          <w:rFonts w:cs="Arial"/>
          <w:sz w:val="20"/>
          <w:szCs w:val="20"/>
        </w:rPr>
        <w:t>profesní kvalifikační předpoklady prokáže dodavatel předložením :</w:t>
      </w:r>
    </w:p>
    <w:p w:rsidR="0034092D" w:rsidRPr="00554CAA" w:rsidRDefault="0034092D" w:rsidP="00457288">
      <w:pPr>
        <w:numPr>
          <w:ilvl w:val="0"/>
          <w:numId w:val="3"/>
          <w:numberingChange w:id="4" w:author="Unknown" w:date="2015-10-07T09:21:00Z" w:original="%1:1:4:)"/>
        </w:numPr>
        <w:jc w:val="both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výpisu z obchodního rejstříku nebo jiné evidence, pokud je v ní zapsán, a to ne starší 90 dnů ke dni podání nabídek,</w:t>
      </w:r>
    </w:p>
    <w:p w:rsidR="0034092D" w:rsidRPr="00554CAA" w:rsidRDefault="0034092D" w:rsidP="00457288">
      <w:pPr>
        <w:numPr>
          <w:ilvl w:val="0"/>
          <w:numId w:val="3"/>
          <w:numberingChange w:id="5" w:author="Unknown" w:date="2015-10-07T09:21:00Z" w:original="%1:2:4:)"/>
        </w:numPr>
        <w:jc w:val="both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doklad o oprávnění k podnikání v rozsahu odpovídajícím předmětu veřejné zakázky, zejména doklad prokazující příslušné živnostenské oprávnění či licenci.</w:t>
      </w: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  <w:r w:rsidRPr="00554CAA">
        <w:rPr>
          <w:rFonts w:cs="Arial"/>
          <w:b/>
          <w:sz w:val="20"/>
          <w:szCs w:val="20"/>
        </w:rPr>
        <w:t>4.</w:t>
      </w:r>
      <w:r w:rsidRPr="00554CAA">
        <w:rPr>
          <w:rFonts w:cs="Arial"/>
          <w:b/>
          <w:sz w:val="20"/>
          <w:szCs w:val="20"/>
        </w:rPr>
        <w:tab/>
        <w:t>Požadavky na způsob zpracování nabídkové ceny</w:t>
      </w:r>
    </w:p>
    <w:p w:rsidR="0034092D" w:rsidRPr="00554CAA" w:rsidRDefault="0034092D" w:rsidP="00457288">
      <w:pPr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08"/>
        <w:jc w:val="both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Cena bude uvedena v české měně.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Celková cena bude uvedena bez DPH a s DPH</w:t>
      </w:r>
    </w:p>
    <w:p w:rsidR="0034092D" w:rsidRPr="00554CAA" w:rsidRDefault="0034092D" w:rsidP="00457288">
      <w:pPr>
        <w:ind w:left="708"/>
        <w:jc w:val="both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Nabídková cena je celková cena, která je cenou nejvýše přípustnou za plnění předmětu této veřejné zakázky a bude obsahovat veškeré náklady k realizaci této veřejné zakázky.</w:t>
      </w: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>
        <w:rPr>
          <w:rFonts w:cs="Arial"/>
          <w:b/>
          <w:sz w:val="20"/>
          <w:szCs w:val="20"/>
        </w:rPr>
        <w:tab/>
        <w:t xml:space="preserve">Lhůta </w:t>
      </w:r>
      <w:r w:rsidRPr="00554CAA">
        <w:rPr>
          <w:rFonts w:cs="Arial"/>
          <w:b/>
          <w:sz w:val="20"/>
          <w:szCs w:val="20"/>
        </w:rPr>
        <w:t>pro podání nabídky</w:t>
      </w:r>
    </w:p>
    <w:p w:rsidR="0034092D" w:rsidRPr="00B92E02" w:rsidRDefault="0034092D" w:rsidP="00457288">
      <w:pPr>
        <w:ind w:left="720" w:hanging="12"/>
        <w:jc w:val="both"/>
        <w:rPr>
          <w:rFonts w:cs="Arial"/>
          <w:sz w:val="20"/>
          <w:szCs w:val="20"/>
        </w:rPr>
      </w:pPr>
      <w:r w:rsidRPr="00B92E02">
        <w:rPr>
          <w:rFonts w:cs="Arial"/>
          <w:sz w:val="20"/>
          <w:szCs w:val="20"/>
        </w:rPr>
        <w:t>Nabídky se podávají v listinné podobě. Lhůta pro podání nabídek začíná běžet dnem následujícím po dn</w:t>
      </w:r>
      <w:r>
        <w:rPr>
          <w:rFonts w:cs="Arial"/>
          <w:sz w:val="20"/>
          <w:szCs w:val="20"/>
        </w:rPr>
        <w:t xml:space="preserve">i odeslání výzvy a končí dne </w:t>
      </w:r>
      <w:r w:rsidRPr="00C563AF">
        <w:rPr>
          <w:rFonts w:cs="Arial"/>
          <w:b/>
          <w:sz w:val="20"/>
          <w:szCs w:val="20"/>
        </w:rPr>
        <w:t>21.10. 2015</w:t>
      </w:r>
      <w:r w:rsidRPr="00B92E0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v 10</w:t>
      </w:r>
      <w:r w:rsidRPr="00B92E02">
        <w:rPr>
          <w:rFonts w:cs="Arial"/>
          <w:sz w:val="20"/>
          <w:szCs w:val="20"/>
        </w:rPr>
        <w:t>:00 hodin.</w:t>
      </w:r>
    </w:p>
    <w:p w:rsidR="0034092D" w:rsidRDefault="0034092D" w:rsidP="00457288">
      <w:pPr>
        <w:tabs>
          <w:tab w:val="left" w:pos="5580"/>
        </w:tabs>
        <w:ind w:left="709"/>
        <w:jc w:val="both"/>
        <w:rPr>
          <w:rFonts w:cs="Arial"/>
          <w:sz w:val="20"/>
          <w:szCs w:val="20"/>
        </w:rPr>
      </w:pPr>
      <w:r w:rsidRPr="00B92E02">
        <w:rPr>
          <w:rFonts w:cs="Arial"/>
          <w:sz w:val="20"/>
          <w:szCs w:val="20"/>
        </w:rPr>
        <w:t>Součástí nabídky musí být doklady o kvalifikaci dodavatele v prosté kopii dle bodu 3 těchto zadávacích podmínek a návrh smlouvy v originále či úředně ověřené kopii vyhotovený a podepsaný dodava</w:t>
      </w:r>
      <w:r>
        <w:rPr>
          <w:rFonts w:cs="Arial"/>
          <w:sz w:val="20"/>
          <w:szCs w:val="20"/>
        </w:rPr>
        <w:t>telem včetně přílohy č. 1</w:t>
      </w:r>
      <w:r w:rsidRPr="00B92E02">
        <w:rPr>
          <w:rFonts w:cs="Arial"/>
          <w:sz w:val="20"/>
          <w:szCs w:val="20"/>
        </w:rPr>
        <w:t xml:space="preserve"> návrhu smlouvy. Návrh smlouvy je </w:t>
      </w:r>
      <w:r w:rsidRPr="00B92E02">
        <w:rPr>
          <w:rFonts w:cs="Arial"/>
          <w:b/>
          <w:sz w:val="20"/>
          <w:szCs w:val="20"/>
        </w:rPr>
        <w:t xml:space="preserve">závazný a nelze jej nijak měnit </w:t>
      </w:r>
      <w:r>
        <w:rPr>
          <w:rFonts w:cs="Arial"/>
          <w:b/>
          <w:sz w:val="20"/>
          <w:szCs w:val="20"/>
        </w:rPr>
        <w:t>s výjimkou doplnění přílohy č. 1</w:t>
      </w:r>
      <w:r w:rsidRPr="00B92E02">
        <w:rPr>
          <w:rFonts w:cs="Arial"/>
          <w:b/>
          <w:sz w:val="20"/>
          <w:szCs w:val="20"/>
        </w:rPr>
        <w:t>, identifikačních údajů dodavatele a jeho nabídkové ceny</w:t>
      </w:r>
      <w:r w:rsidRPr="00B92E02">
        <w:rPr>
          <w:rFonts w:cs="Arial"/>
          <w:sz w:val="20"/>
          <w:szCs w:val="20"/>
        </w:rPr>
        <w:t xml:space="preserve">. </w:t>
      </w: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</w:p>
    <w:p w:rsidR="0034092D" w:rsidRDefault="0034092D" w:rsidP="00457288">
      <w:pPr>
        <w:rPr>
          <w:rFonts w:cs="Arial"/>
          <w:b/>
          <w:sz w:val="20"/>
          <w:szCs w:val="20"/>
        </w:rPr>
      </w:pPr>
      <w:r w:rsidRPr="00BE13A4">
        <w:rPr>
          <w:rFonts w:cs="Arial"/>
          <w:b/>
          <w:sz w:val="20"/>
          <w:szCs w:val="20"/>
        </w:rPr>
        <w:t>6.</w:t>
      </w:r>
      <w:r>
        <w:rPr>
          <w:rFonts w:cs="Arial"/>
          <w:sz w:val="20"/>
          <w:szCs w:val="20"/>
        </w:rPr>
        <w:t xml:space="preserve">          </w:t>
      </w:r>
      <w:r w:rsidRPr="008A5D95">
        <w:rPr>
          <w:rFonts w:cs="Arial"/>
          <w:b/>
          <w:sz w:val="20"/>
          <w:szCs w:val="20"/>
        </w:rPr>
        <w:t>Adresa pro podání nabídek</w:t>
      </w:r>
    </w:p>
    <w:p w:rsidR="0034092D" w:rsidRPr="00554CAA" w:rsidRDefault="0034092D" w:rsidP="00457288">
      <w:pPr>
        <w:ind w:left="720" w:hanging="12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Nabídku lze poslat doporučenou poštou nebo kurýrní službou nebo osobně podat </w:t>
      </w:r>
      <w:r w:rsidRPr="00554CAA">
        <w:rPr>
          <w:rFonts w:cs="Arial"/>
          <w:sz w:val="20"/>
          <w:szCs w:val="20"/>
        </w:rPr>
        <w:t xml:space="preserve"> na adresu: </w:t>
      </w:r>
      <w:r w:rsidRPr="00554CAA">
        <w:rPr>
          <w:rFonts w:cs="Arial"/>
          <w:b/>
          <w:sz w:val="20"/>
          <w:szCs w:val="20"/>
        </w:rPr>
        <w:t>Sekretariát náměstků ředitele, Psychiatrická nemocnice Brno, Húskova 2, 618 32  Brno.</w:t>
      </w:r>
    </w:p>
    <w:p w:rsidR="0034092D" w:rsidRPr="00554CAA" w:rsidRDefault="0034092D" w:rsidP="00457288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Nabídky se podávají v uzavřené obálce označené: </w:t>
      </w:r>
    </w:p>
    <w:p w:rsidR="0034092D" w:rsidRPr="00554CAA" w:rsidRDefault="0034092D" w:rsidP="00457288">
      <w:pPr>
        <w:rPr>
          <w:rFonts w:cs="Arial"/>
          <w:sz w:val="20"/>
          <w:szCs w:val="20"/>
        </w:rPr>
      </w:pPr>
    </w:p>
    <w:p w:rsidR="0034092D" w:rsidRPr="00305697" w:rsidRDefault="0034092D" w:rsidP="00457288">
      <w:pPr>
        <w:spacing w:line="280" w:lineRule="atLeast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Cs w:val="20"/>
        </w:rPr>
        <w:t xml:space="preserve">           </w:t>
      </w:r>
      <w:r w:rsidRPr="00305697">
        <w:rPr>
          <w:rFonts w:cs="Arial"/>
          <w:b/>
          <w:sz w:val="20"/>
          <w:szCs w:val="20"/>
        </w:rPr>
        <w:t>Veřejná zakázka – „</w:t>
      </w:r>
      <w:r>
        <w:rPr>
          <w:rFonts w:cs="Arial"/>
          <w:b/>
          <w:sz w:val="20"/>
          <w:szCs w:val="20"/>
        </w:rPr>
        <w:t>Oprava  zděného plotu v PNB</w:t>
      </w:r>
      <w:r w:rsidRPr="00305697">
        <w:rPr>
          <w:rFonts w:cs="Arial"/>
          <w:b/>
          <w:sz w:val="20"/>
          <w:szCs w:val="20"/>
        </w:rPr>
        <w:t xml:space="preserve">“ - </w:t>
      </w:r>
      <w:r w:rsidRPr="00305697">
        <w:rPr>
          <w:rFonts w:cs="Arial"/>
          <w:b/>
          <w:sz w:val="20"/>
          <w:szCs w:val="20"/>
          <w:u w:val="single"/>
        </w:rPr>
        <w:t>NEOTVÍRAT</w:t>
      </w: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</w:p>
    <w:p w:rsidR="0034092D" w:rsidRPr="00305697" w:rsidRDefault="0034092D" w:rsidP="00457288">
      <w:pPr>
        <w:tabs>
          <w:tab w:val="left" w:pos="3100"/>
        </w:tabs>
        <w:rPr>
          <w:rFonts w:cs="Arial"/>
          <w:b/>
          <w:sz w:val="20"/>
          <w:szCs w:val="20"/>
        </w:rPr>
      </w:pPr>
      <w:r w:rsidRPr="00305697">
        <w:rPr>
          <w:rFonts w:cs="Arial"/>
          <w:b/>
          <w:sz w:val="20"/>
          <w:szCs w:val="20"/>
        </w:rPr>
        <w:tab/>
      </w:r>
    </w:p>
    <w:p w:rsidR="0034092D" w:rsidRPr="00305697" w:rsidRDefault="0034092D" w:rsidP="00457288">
      <w:pPr>
        <w:rPr>
          <w:rFonts w:cs="Arial"/>
          <w:b/>
          <w:sz w:val="20"/>
          <w:szCs w:val="20"/>
        </w:rPr>
      </w:pPr>
    </w:p>
    <w:p w:rsidR="0034092D" w:rsidRDefault="0034092D" w:rsidP="00457288">
      <w:pPr>
        <w:jc w:val="both"/>
        <w:rPr>
          <w:rFonts w:cs="Arial"/>
          <w:sz w:val="20"/>
          <w:szCs w:val="20"/>
        </w:rPr>
      </w:pPr>
      <w:r w:rsidRPr="00BE13A4">
        <w:rPr>
          <w:rFonts w:cs="Arial"/>
          <w:b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.          </w:t>
      </w:r>
      <w:r w:rsidRPr="004B68B8">
        <w:rPr>
          <w:rFonts w:cs="Arial"/>
          <w:b/>
          <w:sz w:val="20"/>
          <w:szCs w:val="20"/>
        </w:rPr>
        <w:t>Prohlídka místa plnění</w:t>
      </w:r>
      <w:r>
        <w:rPr>
          <w:rFonts w:cs="Arial"/>
          <w:sz w:val="20"/>
          <w:szCs w:val="20"/>
        </w:rPr>
        <w:t xml:space="preserve"> </w:t>
      </w:r>
    </w:p>
    <w:p w:rsidR="0034092D" w:rsidRDefault="0034092D" w:rsidP="00457288">
      <w:pPr>
        <w:tabs>
          <w:tab w:val="left" w:pos="5580"/>
        </w:tabs>
        <w:ind w:left="709"/>
        <w:jc w:val="both"/>
        <w:rPr>
          <w:rFonts w:cs="Arial"/>
          <w:sz w:val="20"/>
          <w:szCs w:val="20"/>
        </w:rPr>
      </w:pPr>
      <w:r w:rsidRPr="008C22D4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rohlídka místa plnění se uskuteční dne </w:t>
      </w:r>
      <w:r w:rsidRPr="00C563AF">
        <w:rPr>
          <w:rFonts w:cs="Arial"/>
          <w:b/>
          <w:sz w:val="20"/>
          <w:szCs w:val="20"/>
        </w:rPr>
        <w:t>15.10.2015</w:t>
      </w:r>
      <w:r>
        <w:rPr>
          <w:rFonts w:cs="Arial"/>
          <w:sz w:val="20"/>
          <w:szCs w:val="20"/>
        </w:rPr>
        <w:t xml:space="preserve">. Sraz účastníků bude v 9.00 hodin u hlavního vchodu do areálu PNB na adrese Húskova 2 , 618 32 Brno  </w:t>
      </w:r>
    </w:p>
    <w:p w:rsidR="0034092D" w:rsidRDefault="0034092D" w:rsidP="00457288">
      <w:pPr>
        <w:tabs>
          <w:tab w:val="left" w:pos="5580"/>
        </w:tabs>
        <w:ind w:left="709"/>
        <w:jc w:val="both"/>
        <w:rPr>
          <w:rFonts w:cs="Arial"/>
          <w:sz w:val="20"/>
          <w:szCs w:val="20"/>
        </w:rPr>
      </w:pPr>
    </w:p>
    <w:p w:rsidR="0034092D" w:rsidRDefault="0034092D" w:rsidP="00457288">
      <w:pPr>
        <w:tabs>
          <w:tab w:val="left" w:pos="5580"/>
        </w:tabs>
        <w:ind w:left="709"/>
        <w:jc w:val="both"/>
        <w:rPr>
          <w:rFonts w:cs="Arial"/>
          <w:sz w:val="20"/>
          <w:szCs w:val="20"/>
        </w:rPr>
      </w:pPr>
    </w:p>
    <w:p w:rsidR="0034092D" w:rsidRDefault="0034092D" w:rsidP="00457288">
      <w:pPr>
        <w:tabs>
          <w:tab w:val="left" w:pos="5580"/>
        </w:tabs>
        <w:ind w:left="709"/>
        <w:jc w:val="both"/>
        <w:rPr>
          <w:rFonts w:cs="Arial"/>
          <w:sz w:val="20"/>
          <w:szCs w:val="20"/>
        </w:rPr>
      </w:pPr>
    </w:p>
    <w:p w:rsidR="0034092D" w:rsidRPr="00554CAA" w:rsidRDefault="0034092D" w:rsidP="0045728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:rsidR="0034092D" w:rsidRPr="00554CAA" w:rsidRDefault="0034092D" w:rsidP="00457288">
      <w:pPr>
        <w:ind w:left="709" w:hanging="709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8.</w:t>
      </w:r>
      <w:r>
        <w:rPr>
          <w:rFonts w:cs="Arial"/>
          <w:b/>
          <w:sz w:val="20"/>
          <w:szCs w:val="20"/>
        </w:rPr>
        <w:tab/>
        <w:t xml:space="preserve">Způsob </w:t>
      </w:r>
      <w:r w:rsidRPr="00554CAA">
        <w:rPr>
          <w:rFonts w:cs="Arial"/>
          <w:b/>
          <w:sz w:val="20"/>
          <w:szCs w:val="20"/>
        </w:rPr>
        <w:t xml:space="preserve"> hodnocení nabídek </w:t>
      </w:r>
    </w:p>
    <w:p w:rsidR="0034092D" w:rsidRDefault="0034092D" w:rsidP="00457288">
      <w:pPr>
        <w:ind w:left="720" w:hanging="720"/>
        <w:jc w:val="both"/>
        <w:rPr>
          <w:rFonts w:cs="Arial"/>
          <w:sz w:val="20"/>
          <w:szCs w:val="20"/>
        </w:rPr>
      </w:pPr>
      <w:r w:rsidRPr="00554CAA">
        <w:rPr>
          <w:rFonts w:cs="Arial"/>
          <w:b/>
          <w:sz w:val="20"/>
          <w:szCs w:val="20"/>
        </w:rPr>
        <w:t xml:space="preserve">          </w:t>
      </w:r>
      <w:r>
        <w:rPr>
          <w:rFonts w:cs="Arial"/>
          <w:b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Základním hodnotícím krité</w:t>
      </w:r>
      <w:r w:rsidRPr="00554CAA">
        <w:rPr>
          <w:rFonts w:cs="Arial"/>
          <w:sz w:val="20"/>
          <w:szCs w:val="20"/>
        </w:rPr>
        <w:t xml:space="preserve">riem pro zadání veřejné zakázky je nejnižší nabídková cena bez DPH. </w:t>
      </w:r>
    </w:p>
    <w:p w:rsidR="0034092D" w:rsidRDefault="0034092D" w:rsidP="00457288">
      <w:pPr>
        <w:ind w:left="720" w:hanging="720"/>
        <w:jc w:val="both"/>
        <w:rPr>
          <w:rFonts w:cs="Arial"/>
          <w:sz w:val="20"/>
          <w:szCs w:val="20"/>
        </w:rPr>
      </w:pPr>
    </w:p>
    <w:p w:rsidR="0034092D" w:rsidRDefault="0034092D" w:rsidP="00457288">
      <w:pPr>
        <w:ind w:left="720" w:hanging="720"/>
        <w:jc w:val="both"/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09" w:hanging="709"/>
        <w:jc w:val="both"/>
        <w:rPr>
          <w:rFonts w:cs="Arial"/>
          <w:b/>
          <w:sz w:val="20"/>
          <w:szCs w:val="20"/>
        </w:rPr>
      </w:pPr>
      <w:r w:rsidRPr="00554CA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9</w:t>
      </w:r>
      <w:r w:rsidRPr="00554CAA">
        <w:rPr>
          <w:rFonts w:cs="Arial"/>
          <w:b/>
          <w:sz w:val="20"/>
          <w:szCs w:val="20"/>
        </w:rPr>
        <w:t>.</w:t>
      </w:r>
      <w:r w:rsidRPr="00554CAA">
        <w:rPr>
          <w:rFonts w:cs="Arial"/>
          <w:b/>
          <w:sz w:val="20"/>
          <w:szCs w:val="20"/>
        </w:rPr>
        <w:tab/>
        <w:t>Údaje o zadavateli</w:t>
      </w:r>
    </w:p>
    <w:p w:rsidR="0034092D" w:rsidRPr="00554CAA" w:rsidRDefault="0034092D" w:rsidP="00457288">
      <w:pPr>
        <w:rPr>
          <w:rFonts w:cs="Arial"/>
          <w:b/>
          <w:sz w:val="20"/>
          <w:szCs w:val="20"/>
        </w:rPr>
      </w:pP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Název:                     </w:t>
      </w:r>
      <w:r>
        <w:rPr>
          <w:rFonts w:cs="Arial"/>
          <w:sz w:val="20"/>
          <w:szCs w:val="20"/>
        </w:rPr>
        <w:t xml:space="preserve">      </w:t>
      </w:r>
      <w:r w:rsidRPr="00554CAA">
        <w:rPr>
          <w:rFonts w:cs="Arial"/>
          <w:sz w:val="20"/>
          <w:szCs w:val="20"/>
        </w:rPr>
        <w:t>Psychiatrická nemocnice Brno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Sídlo:                       </w:t>
      </w:r>
      <w:r>
        <w:rPr>
          <w:rFonts w:cs="Arial"/>
          <w:sz w:val="20"/>
          <w:szCs w:val="20"/>
        </w:rPr>
        <w:t xml:space="preserve">      </w:t>
      </w:r>
      <w:r w:rsidRPr="00554CAA">
        <w:rPr>
          <w:rFonts w:cs="Arial"/>
          <w:sz w:val="20"/>
          <w:szCs w:val="20"/>
        </w:rPr>
        <w:t>Húskova 2, 618 32  Brno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IČO:                        </w:t>
      </w:r>
      <w:r>
        <w:rPr>
          <w:rFonts w:cs="Arial"/>
          <w:sz w:val="20"/>
          <w:szCs w:val="20"/>
        </w:rPr>
        <w:t xml:space="preserve">      </w:t>
      </w:r>
      <w:r w:rsidRPr="00554CAA">
        <w:rPr>
          <w:rFonts w:cs="Arial"/>
          <w:sz w:val="20"/>
          <w:szCs w:val="20"/>
        </w:rPr>
        <w:t xml:space="preserve"> 00160105   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DIČ:</w:t>
      </w:r>
      <w:r w:rsidRPr="00554CAA">
        <w:rPr>
          <w:rFonts w:cs="Arial"/>
          <w:sz w:val="20"/>
          <w:szCs w:val="20"/>
        </w:rPr>
        <w:tab/>
      </w:r>
      <w:r w:rsidRPr="00554CAA">
        <w:rPr>
          <w:rFonts w:cs="Arial"/>
          <w:sz w:val="20"/>
          <w:szCs w:val="20"/>
        </w:rPr>
        <w:tab/>
      </w:r>
      <w:r w:rsidRPr="00554CAA">
        <w:rPr>
          <w:rFonts w:cs="Arial"/>
          <w:sz w:val="20"/>
          <w:szCs w:val="20"/>
        </w:rPr>
        <w:tab/>
        <w:t>CZ00160105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 xml:space="preserve">Kontaktní osoba:     </w:t>
      </w:r>
      <w:r>
        <w:rPr>
          <w:rFonts w:cs="Arial"/>
          <w:sz w:val="20"/>
          <w:szCs w:val="20"/>
        </w:rPr>
        <w:t xml:space="preserve">      Hájek Miloslav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Tel. spojení:</w:t>
      </w:r>
      <w:r w:rsidRPr="00554CAA">
        <w:rPr>
          <w:rFonts w:cs="Arial"/>
          <w:sz w:val="20"/>
          <w:szCs w:val="20"/>
        </w:rPr>
        <w:tab/>
      </w:r>
      <w:r w:rsidRPr="00554CA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548 123 26</w:t>
      </w:r>
      <w:r w:rsidRPr="00554CAA">
        <w:rPr>
          <w:rFonts w:cs="Arial"/>
          <w:sz w:val="20"/>
          <w:szCs w:val="20"/>
        </w:rPr>
        <w:t>0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Fax:</w:t>
      </w:r>
      <w:r w:rsidRPr="00554CAA">
        <w:rPr>
          <w:rFonts w:cs="Arial"/>
          <w:sz w:val="20"/>
          <w:szCs w:val="20"/>
        </w:rPr>
        <w:tab/>
      </w:r>
      <w:r w:rsidRPr="00554CAA">
        <w:rPr>
          <w:rFonts w:cs="Arial"/>
          <w:sz w:val="20"/>
          <w:szCs w:val="20"/>
        </w:rPr>
        <w:tab/>
      </w:r>
      <w:r w:rsidRPr="00554CAA">
        <w:rPr>
          <w:rFonts w:cs="Arial"/>
          <w:sz w:val="20"/>
          <w:szCs w:val="20"/>
        </w:rPr>
        <w:tab/>
        <w:t>548 216 444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  <w:r w:rsidRPr="00554CAA">
        <w:rPr>
          <w:rFonts w:cs="Arial"/>
          <w:sz w:val="20"/>
          <w:szCs w:val="20"/>
        </w:rPr>
        <w:t>Bankovní spojení:</w:t>
      </w:r>
      <w:r w:rsidRPr="00554CAA">
        <w:rPr>
          <w:rFonts w:cs="Arial"/>
          <w:sz w:val="20"/>
          <w:szCs w:val="20"/>
        </w:rPr>
        <w:tab/>
        <w:t>Komerční banka Brno – město, č. ú. 71330-621/0100</w:t>
      </w:r>
    </w:p>
    <w:p w:rsidR="0034092D" w:rsidRPr="00554CAA" w:rsidRDefault="0034092D" w:rsidP="00457288">
      <w:pPr>
        <w:rPr>
          <w:rFonts w:cs="Arial"/>
          <w:sz w:val="20"/>
          <w:szCs w:val="20"/>
        </w:rPr>
      </w:pPr>
    </w:p>
    <w:p w:rsidR="0034092D" w:rsidRPr="00554CAA" w:rsidRDefault="0034092D" w:rsidP="00457288">
      <w:pPr>
        <w:rPr>
          <w:rFonts w:cs="Arial"/>
          <w:sz w:val="20"/>
          <w:szCs w:val="20"/>
        </w:rPr>
      </w:pPr>
    </w:p>
    <w:p w:rsidR="0034092D" w:rsidRDefault="0034092D" w:rsidP="00366EEF">
      <w:pPr>
        <w:numPr>
          <w:ilvl w:val="0"/>
          <w:numId w:val="5"/>
          <w:numberingChange w:id="6" w:author="Unknown" w:date="2015-10-07T09:21:00Z" w:original="%1:10:0:."/>
        </w:numPr>
        <w:rPr>
          <w:rFonts w:cs="Arial"/>
          <w:b/>
          <w:sz w:val="20"/>
          <w:szCs w:val="20"/>
        </w:rPr>
      </w:pPr>
      <w:r w:rsidRPr="00554CAA">
        <w:rPr>
          <w:rFonts w:cs="Arial"/>
          <w:b/>
          <w:sz w:val="20"/>
          <w:szCs w:val="20"/>
        </w:rPr>
        <w:t>Další podmínky:</w:t>
      </w:r>
    </w:p>
    <w:p w:rsidR="0034092D" w:rsidRDefault="0034092D" w:rsidP="0090179F">
      <w:pPr>
        <w:ind w:left="360"/>
        <w:rPr>
          <w:rFonts w:cs="Arial"/>
          <w:snapToGrid w:val="0"/>
          <w:sz w:val="22"/>
        </w:rPr>
      </w:pPr>
      <w:r>
        <w:rPr>
          <w:rFonts w:cs="Arial"/>
          <w:b/>
          <w:sz w:val="20"/>
          <w:szCs w:val="20"/>
        </w:rPr>
        <w:t xml:space="preserve">       </w:t>
      </w:r>
    </w:p>
    <w:p w:rsidR="0034092D" w:rsidRDefault="0034092D" w:rsidP="00457288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554CAA">
        <w:rPr>
          <w:rFonts w:cs="Arial"/>
          <w:sz w:val="20"/>
          <w:szCs w:val="20"/>
        </w:rPr>
        <w:t xml:space="preserve">Zadavatel si vyhrazuje právo zrušit </w:t>
      </w:r>
      <w:r>
        <w:rPr>
          <w:rFonts w:cs="Arial"/>
          <w:sz w:val="20"/>
          <w:szCs w:val="20"/>
        </w:rPr>
        <w:t xml:space="preserve"> do uzavření smlouvy </w:t>
      </w:r>
      <w:r w:rsidRPr="00554CAA">
        <w:rPr>
          <w:rFonts w:cs="Arial"/>
          <w:sz w:val="20"/>
          <w:szCs w:val="20"/>
        </w:rPr>
        <w:t xml:space="preserve">zadání této </w:t>
      </w:r>
      <w:r>
        <w:rPr>
          <w:rFonts w:cs="Arial"/>
          <w:sz w:val="20"/>
          <w:szCs w:val="20"/>
        </w:rPr>
        <w:t xml:space="preserve">veřejné zakázky bez </w:t>
      </w:r>
    </w:p>
    <w:p w:rsidR="0034092D" w:rsidRPr="00554CAA" w:rsidRDefault="0034092D" w:rsidP="00457288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udání důvodu.</w:t>
      </w:r>
    </w:p>
    <w:p w:rsidR="0034092D" w:rsidRPr="00554CAA" w:rsidRDefault="0034092D" w:rsidP="00457288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554CAA">
        <w:rPr>
          <w:rFonts w:cs="Arial"/>
          <w:sz w:val="20"/>
          <w:szCs w:val="20"/>
        </w:rPr>
        <w:t>Uchazeč nemá právo na úhradu nákladů spojených s účastí na této veřejné zakázce.</w:t>
      </w:r>
    </w:p>
    <w:p w:rsidR="0034092D" w:rsidRPr="00554CAA" w:rsidRDefault="0034092D" w:rsidP="00457288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554CAA">
        <w:rPr>
          <w:rFonts w:cs="Arial"/>
          <w:sz w:val="20"/>
          <w:szCs w:val="20"/>
        </w:rPr>
        <w:t>Zadavatel si vyhrazuje právo na změnu, upřesnění nebo doplnění zadávacích podmínek.</w:t>
      </w: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Pr="00554CAA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Brně dne    </w:t>
      </w:r>
      <w:r w:rsidRPr="00C563AF">
        <w:rPr>
          <w:rFonts w:cs="Arial"/>
          <w:color w:val="000000"/>
          <w:sz w:val="20"/>
          <w:szCs w:val="20"/>
        </w:rPr>
        <w:t>8.10. 2015</w:t>
      </w: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</w:p>
    <w:p w:rsidR="0034092D" w:rsidRDefault="0034092D" w:rsidP="00457288">
      <w:pPr>
        <w:ind w:left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MUDr. Marek Radimský </w:t>
      </w:r>
    </w:p>
    <w:p w:rsidR="0034092D" w:rsidRDefault="0034092D" w:rsidP="002F4E3C">
      <w:pPr>
        <w:ind w:left="708"/>
      </w:pPr>
      <w:r>
        <w:rPr>
          <w:rFonts w:cs="Arial"/>
          <w:sz w:val="20"/>
          <w:szCs w:val="20"/>
        </w:rPr>
        <w:t>ředitel Psychiatrické nemocnice Brno</w:t>
      </w:r>
    </w:p>
    <w:sectPr w:rsidR="0034092D" w:rsidSect="00E9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D7D"/>
    <w:multiLevelType w:val="hybridMultilevel"/>
    <w:tmpl w:val="41FE3868"/>
    <w:lvl w:ilvl="0" w:tplc="C838BEC0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DD36FE"/>
    <w:multiLevelType w:val="hybridMultilevel"/>
    <w:tmpl w:val="3072F246"/>
    <w:lvl w:ilvl="0" w:tplc="00D074E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30986D2F"/>
    <w:multiLevelType w:val="hybridMultilevel"/>
    <w:tmpl w:val="B06E0190"/>
    <w:lvl w:ilvl="0" w:tplc="040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4">
    <w:nsid w:val="47635568"/>
    <w:multiLevelType w:val="hybridMultilevel"/>
    <w:tmpl w:val="E22A22D2"/>
    <w:lvl w:ilvl="0" w:tplc="4AD429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288"/>
    <w:rsid w:val="00093CF7"/>
    <w:rsid w:val="000D07F9"/>
    <w:rsid w:val="0014493A"/>
    <w:rsid w:val="0021096C"/>
    <w:rsid w:val="00213943"/>
    <w:rsid w:val="002523AD"/>
    <w:rsid w:val="00286BE1"/>
    <w:rsid w:val="002A6686"/>
    <w:rsid w:val="002E59AF"/>
    <w:rsid w:val="002F4E3C"/>
    <w:rsid w:val="00305697"/>
    <w:rsid w:val="0034092D"/>
    <w:rsid w:val="0034318A"/>
    <w:rsid w:val="00343F94"/>
    <w:rsid w:val="00360B74"/>
    <w:rsid w:val="00366EEF"/>
    <w:rsid w:val="00372CAB"/>
    <w:rsid w:val="00387496"/>
    <w:rsid w:val="0038754D"/>
    <w:rsid w:val="003E2737"/>
    <w:rsid w:val="003F0FA8"/>
    <w:rsid w:val="00424BF2"/>
    <w:rsid w:val="00425EA6"/>
    <w:rsid w:val="00453FCD"/>
    <w:rsid w:val="00457288"/>
    <w:rsid w:val="004847B0"/>
    <w:rsid w:val="00487592"/>
    <w:rsid w:val="004B68B8"/>
    <w:rsid w:val="004D589A"/>
    <w:rsid w:val="005124C0"/>
    <w:rsid w:val="00517EB9"/>
    <w:rsid w:val="00554CAA"/>
    <w:rsid w:val="00573189"/>
    <w:rsid w:val="00582E35"/>
    <w:rsid w:val="005854D4"/>
    <w:rsid w:val="005F7837"/>
    <w:rsid w:val="00613E22"/>
    <w:rsid w:val="00626A2D"/>
    <w:rsid w:val="00736467"/>
    <w:rsid w:val="00773563"/>
    <w:rsid w:val="007E1061"/>
    <w:rsid w:val="007E190D"/>
    <w:rsid w:val="007F3B8A"/>
    <w:rsid w:val="00811352"/>
    <w:rsid w:val="0083266C"/>
    <w:rsid w:val="008A1828"/>
    <w:rsid w:val="008A5D95"/>
    <w:rsid w:val="008A6AC4"/>
    <w:rsid w:val="008B35AE"/>
    <w:rsid w:val="008C22D4"/>
    <w:rsid w:val="0090179F"/>
    <w:rsid w:val="00925A8F"/>
    <w:rsid w:val="009C5B64"/>
    <w:rsid w:val="00A2580C"/>
    <w:rsid w:val="00A81D80"/>
    <w:rsid w:val="00A87A6C"/>
    <w:rsid w:val="00AE6FDB"/>
    <w:rsid w:val="00B072AE"/>
    <w:rsid w:val="00B34443"/>
    <w:rsid w:val="00B34A04"/>
    <w:rsid w:val="00B40B16"/>
    <w:rsid w:val="00B92E02"/>
    <w:rsid w:val="00BE13A4"/>
    <w:rsid w:val="00C563AF"/>
    <w:rsid w:val="00CB77A5"/>
    <w:rsid w:val="00D034AB"/>
    <w:rsid w:val="00D143C6"/>
    <w:rsid w:val="00D15196"/>
    <w:rsid w:val="00D25A03"/>
    <w:rsid w:val="00D83C2E"/>
    <w:rsid w:val="00E2176B"/>
    <w:rsid w:val="00E3175D"/>
    <w:rsid w:val="00E73A1C"/>
    <w:rsid w:val="00E917A4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88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3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179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79F"/>
    <w:rPr>
      <w:rFonts w:ascii="Segoe UI" w:hAnsi="Segoe UI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487</Words>
  <Characters>2878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D Á V A C Í   P O D M Í N K Y</dc:title>
  <dc:subject/>
  <dc:creator>bouzkova</dc:creator>
  <cp:keywords/>
  <dc:description/>
  <cp:lastModifiedBy>bouzkova</cp:lastModifiedBy>
  <cp:revision>6</cp:revision>
  <cp:lastPrinted>2015-10-07T07:21:00Z</cp:lastPrinted>
  <dcterms:created xsi:type="dcterms:W3CDTF">2015-10-01T04:37:00Z</dcterms:created>
  <dcterms:modified xsi:type="dcterms:W3CDTF">2015-10-07T07:22:00Z</dcterms:modified>
</cp:coreProperties>
</file>